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4A13B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Бібліотекаря</w:t>
      </w:r>
      <w:r w:rsidR="0038291D" w:rsidRPr="0038291D">
        <w:rPr>
          <w:b/>
          <w:sz w:val="40"/>
          <w:szCs w:val="40"/>
        </w:rPr>
        <w:t>м</w:t>
      </w:r>
      <w:proofErr w:type="spellEnd"/>
      <w:r w:rsidR="0038291D" w:rsidRPr="0038291D">
        <w:rPr>
          <w:b/>
          <w:sz w:val="40"/>
          <w:szCs w:val="40"/>
        </w:rPr>
        <w:t xml:space="preserve"> закладів освіти</w:t>
      </w:r>
    </w:p>
    <w:p w:rsidR="0038291D" w:rsidRDefault="003829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</w:t>
      </w:r>
      <w:r w:rsidR="004A13B4">
        <w:rPr>
          <w:b/>
          <w:i/>
          <w:sz w:val="28"/>
          <w:szCs w:val="28"/>
        </w:rPr>
        <w:t>их статей</w:t>
      </w:r>
    </w:p>
    <w:p w:rsidR="0038291D" w:rsidRDefault="0038291D">
      <w:pPr>
        <w:rPr>
          <w:b/>
          <w:i/>
          <w:sz w:val="28"/>
          <w:szCs w:val="28"/>
        </w:rPr>
      </w:pPr>
    </w:p>
    <w:p w:rsidR="0038291D" w:rsidRPr="0038291D" w:rsidRDefault="0038291D" w:rsidP="0038291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Журнал «</w:t>
      </w:r>
      <w:r w:rsidRPr="0038291D">
        <w:rPr>
          <w:b/>
          <w:sz w:val="28"/>
          <w:szCs w:val="28"/>
        </w:rPr>
        <w:t>Шкільний бібліотекар</w:t>
      </w:r>
      <w:r>
        <w:rPr>
          <w:b/>
          <w:sz w:val="28"/>
          <w:szCs w:val="28"/>
        </w:rPr>
        <w:t>»</w:t>
      </w:r>
      <w:r w:rsidR="004A13B4">
        <w:rPr>
          <w:b/>
          <w:sz w:val="28"/>
          <w:szCs w:val="28"/>
        </w:rPr>
        <w:t xml:space="preserve"> та газета «Шкільна бібліотека. Плюс»</w:t>
      </w:r>
    </w:p>
    <w:p w:rsidR="0038291D" w:rsidRDefault="0038291D" w:rsidP="0038291D">
      <w:pPr>
        <w:jc w:val="left"/>
        <w:rPr>
          <w:sz w:val="20"/>
          <w:szCs w:val="20"/>
        </w:rPr>
      </w:pPr>
    </w:p>
    <w:p w:rsidR="0038291D" w:rsidRDefault="0052088A" w:rsidP="0038291D">
      <w:pPr>
        <w:jc w:val="left"/>
        <w:rPr>
          <w:sz w:val="20"/>
          <w:szCs w:val="20"/>
        </w:rPr>
      </w:pPr>
      <w:r w:rsidRPr="0052088A">
        <w:rPr>
          <w:rFonts w:ascii="Arial" w:hAnsi="Arial" w:cs="Arial"/>
          <w:b/>
          <w:color w:val="000000"/>
          <w:sz w:val="20"/>
          <w:szCs w:val="20"/>
        </w:rPr>
        <w:t>1.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 xml:space="preserve">Новікова Д.Д. Сервіси </w:t>
      </w:r>
      <w:proofErr w:type="spellStart"/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Google</w:t>
      </w:r>
      <w:proofErr w:type="spellEnd"/>
      <w:r w:rsidR="0038291D" w:rsidRPr="0052088A">
        <w:rPr>
          <w:rFonts w:ascii="Arial" w:hAnsi="Arial" w:cs="Arial"/>
          <w:b/>
          <w:color w:val="000000"/>
          <w:sz w:val="20"/>
          <w:szCs w:val="20"/>
        </w:rPr>
        <w:t xml:space="preserve"> та конструктор сайтів WIX у роботі шкільного </w:t>
      </w:r>
      <w:proofErr w:type="spellStart"/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бібліотекаря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 Д.Д. Новікова // Шкільний бібліотекар .- 2019 .- № 1 .- С. 6-11</w:t>
      </w:r>
    </w:p>
    <w:p w:rsidR="0038291D" w:rsidRDefault="0038291D" w:rsidP="0038291D">
      <w:pPr>
        <w:jc w:val="left"/>
        <w:rPr>
          <w:sz w:val="20"/>
          <w:szCs w:val="20"/>
        </w:rPr>
      </w:pPr>
    </w:p>
    <w:p w:rsidR="0038291D" w:rsidRDefault="0052088A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52088A">
        <w:rPr>
          <w:rFonts w:ascii="Arial" w:hAnsi="Arial" w:cs="Arial"/>
          <w:b/>
          <w:color w:val="000000"/>
          <w:sz w:val="20"/>
          <w:szCs w:val="20"/>
        </w:rPr>
        <w:t>2.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Білошина Т.В. Взаємодія бібліотекара, педагога і батьків у залученні дітей до читання</w:t>
      </w:r>
      <w:r w:rsidR="0038291D">
        <w:rPr>
          <w:rFonts w:ascii="Arial" w:hAnsi="Arial" w:cs="Arial"/>
          <w:color w:val="000000"/>
          <w:sz w:val="20"/>
          <w:szCs w:val="20"/>
        </w:rPr>
        <w:t xml:space="preserve"> / Т.В. </w:t>
      </w:r>
      <w:proofErr w:type="spellStart"/>
      <w:r w:rsidR="0038291D">
        <w:rPr>
          <w:rFonts w:ascii="Arial" w:hAnsi="Arial" w:cs="Arial"/>
          <w:color w:val="000000"/>
          <w:sz w:val="20"/>
          <w:szCs w:val="20"/>
        </w:rPr>
        <w:t>Білошина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6 .- С. 2-4</w:t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Pr="0052088A">
        <w:rPr>
          <w:rFonts w:ascii="Arial" w:hAnsi="Arial" w:cs="Arial"/>
          <w:b/>
          <w:color w:val="000000"/>
          <w:sz w:val="20"/>
          <w:szCs w:val="20"/>
        </w:rPr>
        <w:t>3.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Корхова В.В. Книга - мудрий друг</w:t>
      </w:r>
      <w:r w:rsidR="0038291D">
        <w:rPr>
          <w:rFonts w:ascii="Arial" w:hAnsi="Arial" w:cs="Arial"/>
          <w:color w:val="000000"/>
          <w:sz w:val="20"/>
          <w:szCs w:val="20"/>
        </w:rPr>
        <w:t xml:space="preserve"> / В.В. </w:t>
      </w:r>
      <w:proofErr w:type="spellStart"/>
      <w:r w:rsidR="0038291D">
        <w:rPr>
          <w:rFonts w:ascii="Arial" w:hAnsi="Arial" w:cs="Arial"/>
          <w:color w:val="000000"/>
          <w:sz w:val="20"/>
          <w:szCs w:val="20"/>
        </w:rPr>
        <w:t>Корхова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6 .- С. 40-44</w:t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Pr="0052088A">
        <w:rPr>
          <w:rFonts w:ascii="Arial" w:hAnsi="Arial" w:cs="Arial"/>
          <w:b/>
          <w:color w:val="000000"/>
          <w:sz w:val="20"/>
          <w:szCs w:val="20"/>
        </w:rPr>
        <w:t>4.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 xml:space="preserve">Греченіна Т.І. Форми роботи шкільної бібліотеки з початковими класами, які навчаються за </w:t>
      </w:r>
      <w:proofErr w:type="spellStart"/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спецпрограмами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 Т.І. </w:t>
      </w:r>
      <w:proofErr w:type="spellStart"/>
      <w:r w:rsidR="0038291D">
        <w:rPr>
          <w:rFonts w:ascii="Arial" w:hAnsi="Arial" w:cs="Arial"/>
          <w:color w:val="000000"/>
          <w:sz w:val="20"/>
          <w:szCs w:val="20"/>
        </w:rPr>
        <w:t>Греченіна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7 .- С. 2-5</w:t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Pr="0052088A">
        <w:rPr>
          <w:rFonts w:ascii="Arial" w:hAnsi="Arial" w:cs="Arial"/>
          <w:b/>
          <w:color w:val="000000"/>
          <w:sz w:val="20"/>
          <w:szCs w:val="20"/>
        </w:rPr>
        <w:t>5.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Жеребкіна З.Г. Виклики сьогодення: як зацікавити читача процесом читання : методичний аспект</w:t>
      </w:r>
      <w:r w:rsidR="0038291D">
        <w:rPr>
          <w:rFonts w:ascii="Arial" w:hAnsi="Arial" w:cs="Arial"/>
          <w:color w:val="000000"/>
          <w:sz w:val="20"/>
          <w:szCs w:val="20"/>
        </w:rPr>
        <w:t xml:space="preserve"> / З.Г. </w:t>
      </w:r>
      <w:proofErr w:type="spellStart"/>
      <w:r w:rsidR="0038291D">
        <w:rPr>
          <w:rFonts w:ascii="Arial" w:hAnsi="Arial" w:cs="Arial"/>
          <w:color w:val="000000"/>
          <w:sz w:val="20"/>
          <w:szCs w:val="20"/>
        </w:rPr>
        <w:t>Жеребкіна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9 .- С. 3-8</w:t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Pr="0052088A">
        <w:rPr>
          <w:rFonts w:ascii="Arial" w:hAnsi="Arial" w:cs="Arial"/>
          <w:b/>
          <w:color w:val="000000"/>
          <w:sz w:val="20"/>
          <w:szCs w:val="20"/>
        </w:rPr>
        <w:t>6.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 xml:space="preserve">Піманкіна О.В., Каптан Т.М., </w:t>
      </w:r>
      <w:proofErr w:type="spellStart"/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Гуркаленко</w:t>
      </w:r>
      <w:proofErr w:type="spellEnd"/>
      <w:r w:rsidR="0038291D" w:rsidRPr="0052088A">
        <w:rPr>
          <w:rFonts w:ascii="Arial" w:hAnsi="Arial" w:cs="Arial"/>
          <w:b/>
          <w:color w:val="000000"/>
          <w:sz w:val="20"/>
          <w:szCs w:val="20"/>
        </w:rPr>
        <w:t xml:space="preserve"> І.В. Метод </w:t>
      </w:r>
      <w:proofErr w:type="spellStart"/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сторітеллінгу</w:t>
      </w:r>
      <w:proofErr w:type="spellEnd"/>
      <w:r w:rsidR="0038291D" w:rsidRPr="0052088A">
        <w:rPr>
          <w:rFonts w:ascii="Arial" w:hAnsi="Arial" w:cs="Arial"/>
          <w:b/>
          <w:color w:val="000000"/>
          <w:sz w:val="20"/>
          <w:szCs w:val="20"/>
        </w:rPr>
        <w:t xml:space="preserve"> в освітньому процесі школи </w:t>
      </w:r>
      <w:r w:rsidR="0038291D">
        <w:rPr>
          <w:rFonts w:ascii="Arial" w:hAnsi="Arial" w:cs="Arial"/>
          <w:color w:val="000000"/>
          <w:sz w:val="20"/>
          <w:szCs w:val="20"/>
        </w:rPr>
        <w:t xml:space="preserve">/ О.В. </w:t>
      </w:r>
      <w:proofErr w:type="spellStart"/>
      <w:r w:rsidR="0038291D">
        <w:rPr>
          <w:rFonts w:ascii="Arial" w:hAnsi="Arial" w:cs="Arial"/>
          <w:color w:val="000000"/>
          <w:sz w:val="20"/>
          <w:szCs w:val="20"/>
        </w:rPr>
        <w:t>Піманкіна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, Т.М. Каптан, І.В. </w:t>
      </w:r>
      <w:proofErr w:type="spellStart"/>
      <w:r w:rsidR="0038291D">
        <w:rPr>
          <w:rFonts w:ascii="Arial" w:hAnsi="Arial" w:cs="Arial"/>
          <w:color w:val="000000"/>
          <w:sz w:val="20"/>
          <w:szCs w:val="20"/>
        </w:rPr>
        <w:t>Гуркаленко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10 .- С. 2-7</w:t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Pr="0052088A">
        <w:rPr>
          <w:rFonts w:ascii="Arial" w:hAnsi="Arial" w:cs="Arial"/>
          <w:b/>
          <w:color w:val="000000"/>
          <w:sz w:val="20"/>
          <w:szCs w:val="20"/>
        </w:rPr>
        <w:t>7.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Ятленко І.В. творча майстерня шкільного бібліотекара</w:t>
      </w:r>
      <w:r w:rsidR="0038291D">
        <w:rPr>
          <w:rFonts w:ascii="Arial" w:hAnsi="Arial" w:cs="Arial"/>
          <w:color w:val="000000"/>
          <w:sz w:val="20"/>
          <w:szCs w:val="20"/>
        </w:rPr>
        <w:t xml:space="preserve"> / І.В. </w:t>
      </w:r>
      <w:proofErr w:type="spellStart"/>
      <w:r w:rsidR="0038291D">
        <w:rPr>
          <w:rFonts w:ascii="Arial" w:hAnsi="Arial" w:cs="Arial"/>
          <w:color w:val="000000"/>
          <w:sz w:val="20"/>
          <w:szCs w:val="20"/>
        </w:rPr>
        <w:t>Ятленко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10 .- С. 8-11</w:t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Pr="0052088A">
        <w:rPr>
          <w:rFonts w:ascii="Arial" w:hAnsi="Arial" w:cs="Arial"/>
          <w:b/>
          <w:color w:val="000000"/>
          <w:sz w:val="20"/>
          <w:szCs w:val="20"/>
        </w:rPr>
        <w:t>8.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Григор'єїва О.О. Інформаційно-комунікаційні технології : можливості для шкільної бібліотеки</w:t>
      </w:r>
      <w:r w:rsidR="0038291D">
        <w:rPr>
          <w:rFonts w:ascii="Arial" w:hAnsi="Arial" w:cs="Arial"/>
          <w:color w:val="000000"/>
          <w:sz w:val="20"/>
          <w:szCs w:val="20"/>
        </w:rPr>
        <w:t xml:space="preserve"> / О.О. </w:t>
      </w:r>
      <w:proofErr w:type="spellStart"/>
      <w:r w:rsidR="0038291D">
        <w:rPr>
          <w:rFonts w:ascii="Arial" w:hAnsi="Arial" w:cs="Arial"/>
          <w:color w:val="000000"/>
          <w:sz w:val="20"/>
          <w:szCs w:val="20"/>
        </w:rPr>
        <w:t>Григор'єїва</w:t>
      </w:r>
      <w:proofErr w:type="spellEnd"/>
      <w:r w:rsidR="0038291D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11 .- С. 6-7</w:t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="0038291D">
        <w:rPr>
          <w:rFonts w:ascii="Arial" w:hAnsi="Arial" w:cs="Arial"/>
          <w:color w:val="000000"/>
          <w:sz w:val="20"/>
          <w:szCs w:val="20"/>
        </w:rPr>
        <w:br/>
      </w:r>
      <w:r w:rsidRPr="0052088A">
        <w:rPr>
          <w:rFonts w:ascii="Arial" w:hAnsi="Arial" w:cs="Arial"/>
          <w:b/>
          <w:color w:val="000000"/>
          <w:sz w:val="20"/>
          <w:szCs w:val="20"/>
        </w:rPr>
        <w:t>9.</w:t>
      </w:r>
      <w:r w:rsidR="0038291D" w:rsidRPr="0052088A">
        <w:rPr>
          <w:rFonts w:ascii="Arial" w:hAnsi="Arial" w:cs="Arial"/>
          <w:b/>
          <w:color w:val="000000"/>
          <w:sz w:val="20"/>
          <w:szCs w:val="20"/>
        </w:rPr>
        <w:t>Анненкова Л.В. З історії книги</w:t>
      </w:r>
      <w:r w:rsidR="0038291D">
        <w:rPr>
          <w:rFonts w:ascii="Arial" w:hAnsi="Arial" w:cs="Arial"/>
          <w:color w:val="000000"/>
          <w:sz w:val="20"/>
          <w:szCs w:val="20"/>
        </w:rPr>
        <w:t xml:space="preserve"> / Л.В. Анненкова // Шкільний бібліотекар .- 2018 .- № 11 .- С. 33-37</w:t>
      </w:r>
    </w:p>
    <w:p w:rsidR="0052088A" w:rsidRDefault="0052088A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52088A" w:rsidRDefault="004A13B4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4A13B4">
        <w:rPr>
          <w:rFonts w:ascii="Arial" w:hAnsi="Arial" w:cs="Arial"/>
          <w:b/>
          <w:color w:val="000000"/>
          <w:sz w:val="20"/>
          <w:szCs w:val="20"/>
        </w:rPr>
        <w:t>10.</w:t>
      </w:r>
      <w:r w:rsidR="0052088A" w:rsidRPr="004A13B4">
        <w:rPr>
          <w:rFonts w:ascii="Arial" w:hAnsi="Arial" w:cs="Arial"/>
          <w:b/>
          <w:color w:val="000000"/>
          <w:sz w:val="20"/>
          <w:szCs w:val="20"/>
        </w:rPr>
        <w:t>Сте</w:t>
      </w:r>
      <w:r w:rsidR="00091E67">
        <w:rPr>
          <w:rFonts w:ascii="Arial" w:hAnsi="Arial" w:cs="Arial"/>
          <w:b/>
          <w:color w:val="000000"/>
          <w:sz w:val="20"/>
          <w:szCs w:val="20"/>
        </w:rPr>
        <w:t xml:space="preserve">шенко А.А. </w:t>
      </w:r>
      <w:proofErr w:type="spellStart"/>
      <w:r w:rsidR="00091E67">
        <w:rPr>
          <w:rFonts w:ascii="Arial" w:hAnsi="Arial" w:cs="Arial"/>
          <w:b/>
          <w:color w:val="000000"/>
          <w:sz w:val="20"/>
          <w:szCs w:val="20"/>
        </w:rPr>
        <w:t>Буктрейлер</w:t>
      </w:r>
      <w:proofErr w:type="spellEnd"/>
      <w:r w:rsidR="00091E67">
        <w:rPr>
          <w:rFonts w:ascii="Arial" w:hAnsi="Arial" w:cs="Arial"/>
          <w:b/>
          <w:color w:val="000000"/>
          <w:sz w:val="20"/>
          <w:szCs w:val="20"/>
        </w:rPr>
        <w:t xml:space="preserve"> як іннова</w:t>
      </w:r>
      <w:r w:rsidR="002B34F6">
        <w:rPr>
          <w:rFonts w:ascii="Arial" w:hAnsi="Arial" w:cs="Arial"/>
          <w:b/>
          <w:color w:val="000000"/>
          <w:sz w:val="20"/>
          <w:szCs w:val="20"/>
        </w:rPr>
        <w:t>ційна фор</w:t>
      </w:r>
      <w:r w:rsidR="0052088A" w:rsidRPr="004A13B4">
        <w:rPr>
          <w:rFonts w:ascii="Arial" w:hAnsi="Arial" w:cs="Arial"/>
          <w:b/>
          <w:color w:val="000000"/>
          <w:sz w:val="20"/>
          <w:szCs w:val="20"/>
        </w:rPr>
        <w:t>ма просування книг національно-патріотичного спрямування /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А.А. </w:t>
      </w:r>
      <w:proofErr w:type="spellStart"/>
      <w:r w:rsidR="0052088A">
        <w:rPr>
          <w:rFonts w:ascii="Arial" w:hAnsi="Arial" w:cs="Arial"/>
          <w:color w:val="000000"/>
          <w:sz w:val="20"/>
          <w:szCs w:val="20"/>
        </w:rPr>
        <w:t>Стешенко</w:t>
      </w:r>
      <w:proofErr w:type="spellEnd"/>
      <w:r w:rsidR="0052088A">
        <w:rPr>
          <w:rFonts w:ascii="Arial" w:hAnsi="Arial" w:cs="Arial"/>
          <w:color w:val="000000"/>
          <w:sz w:val="20"/>
          <w:szCs w:val="20"/>
        </w:rPr>
        <w:t xml:space="preserve"> // Шкільна бібліотека. Плюс .- 2018 .- № 3-4 .- С. 26-31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Pr="004A13B4">
        <w:rPr>
          <w:rFonts w:ascii="Arial" w:hAnsi="Arial" w:cs="Arial"/>
          <w:b/>
          <w:color w:val="000000"/>
          <w:sz w:val="20"/>
          <w:szCs w:val="20"/>
        </w:rPr>
        <w:t>11.</w:t>
      </w:r>
      <w:r w:rsidR="0052088A" w:rsidRPr="004A13B4">
        <w:rPr>
          <w:rFonts w:ascii="Arial" w:hAnsi="Arial" w:cs="Arial"/>
          <w:b/>
          <w:color w:val="000000"/>
          <w:sz w:val="20"/>
          <w:szCs w:val="20"/>
        </w:rPr>
        <w:t xml:space="preserve">Безручко О. </w:t>
      </w:r>
      <w:proofErr w:type="spellStart"/>
      <w:r w:rsidR="0052088A" w:rsidRPr="004A13B4">
        <w:rPr>
          <w:rFonts w:ascii="Arial" w:hAnsi="Arial" w:cs="Arial"/>
          <w:b/>
          <w:color w:val="000000"/>
          <w:sz w:val="20"/>
          <w:szCs w:val="20"/>
        </w:rPr>
        <w:t>Бібліотерапія</w:t>
      </w:r>
      <w:proofErr w:type="spellEnd"/>
      <w:r w:rsidR="0052088A" w:rsidRPr="004A13B4">
        <w:rPr>
          <w:rFonts w:ascii="Arial" w:hAnsi="Arial" w:cs="Arial"/>
          <w:b/>
          <w:color w:val="000000"/>
          <w:sz w:val="20"/>
          <w:szCs w:val="20"/>
        </w:rPr>
        <w:t xml:space="preserve"> як зона безпеки дітей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52088A">
        <w:rPr>
          <w:rFonts w:ascii="Arial" w:hAnsi="Arial" w:cs="Arial"/>
          <w:color w:val="000000"/>
          <w:sz w:val="20"/>
          <w:szCs w:val="20"/>
        </w:rPr>
        <w:t>Безручко</w:t>
      </w:r>
      <w:proofErr w:type="spellEnd"/>
      <w:r w:rsidR="0052088A">
        <w:rPr>
          <w:rFonts w:ascii="Arial" w:hAnsi="Arial" w:cs="Arial"/>
          <w:color w:val="000000"/>
          <w:sz w:val="20"/>
          <w:szCs w:val="20"/>
        </w:rPr>
        <w:t xml:space="preserve"> // Шкільна бібліотека. Плюс .- 2018 .- № 9-10 .- С. 2-5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Pr="004A13B4">
        <w:rPr>
          <w:rFonts w:ascii="Arial" w:hAnsi="Arial" w:cs="Arial"/>
          <w:b/>
          <w:color w:val="000000"/>
          <w:sz w:val="20"/>
          <w:szCs w:val="20"/>
        </w:rPr>
        <w:t>12.</w:t>
      </w:r>
      <w:r w:rsidR="0052088A" w:rsidRPr="004A13B4">
        <w:rPr>
          <w:rFonts w:ascii="Arial" w:hAnsi="Arial" w:cs="Arial"/>
          <w:b/>
          <w:color w:val="000000"/>
          <w:sz w:val="20"/>
          <w:szCs w:val="20"/>
        </w:rPr>
        <w:t>Запорожець О.О. Пріоритетні напрями роботи бібліотеки для розвитку сучасної української школи засобами прогресивних технологій : семінар-практикум для шкільних бібліотекарів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О.О. Запорожець // Шкільна бібліотека. Плюс .- 2018 .- № 9-10 .- С. 11-14</w:t>
      </w:r>
    </w:p>
    <w:p w:rsidR="0052088A" w:rsidRDefault="0052088A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52088A" w:rsidRDefault="0052088A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52088A" w:rsidRDefault="0052088A" w:rsidP="0038291D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52088A" w:rsidRDefault="0052088A" w:rsidP="0038291D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52088A">
        <w:rPr>
          <w:rFonts w:ascii="Arial" w:hAnsi="Arial" w:cs="Arial"/>
          <w:b/>
          <w:color w:val="000000"/>
          <w:sz w:val="28"/>
          <w:szCs w:val="28"/>
        </w:rPr>
        <w:t>Бібліотечні виховні заходи</w:t>
      </w:r>
    </w:p>
    <w:p w:rsidR="0052088A" w:rsidRDefault="0052088A" w:rsidP="0038291D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52088A" w:rsidRDefault="002B34F6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B34F6">
        <w:rPr>
          <w:rFonts w:ascii="Arial" w:hAnsi="Arial" w:cs="Arial"/>
          <w:b/>
          <w:color w:val="000000"/>
          <w:sz w:val="20"/>
          <w:szCs w:val="20"/>
        </w:rPr>
        <w:t>13.</w:t>
      </w:r>
      <w:r w:rsidR="0052088A" w:rsidRPr="002B34F6">
        <w:rPr>
          <w:rFonts w:ascii="Arial" w:hAnsi="Arial" w:cs="Arial"/>
          <w:b/>
          <w:color w:val="000000"/>
          <w:sz w:val="20"/>
          <w:szCs w:val="20"/>
        </w:rPr>
        <w:t>Маслова І.М. Світові лідери освіти про активне освітнє середовище : презентація книжкового скарбу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І.М. Маслова // Шкільний бібліотекар .- 2018 .- № 2 .- С. 2-8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Pr="002B34F6">
        <w:rPr>
          <w:rFonts w:ascii="Arial" w:hAnsi="Arial" w:cs="Arial"/>
          <w:b/>
          <w:color w:val="000000"/>
          <w:sz w:val="20"/>
          <w:szCs w:val="20"/>
        </w:rPr>
        <w:t>14.</w:t>
      </w:r>
      <w:r w:rsidR="0052088A" w:rsidRPr="002B34F6">
        <w:rPr>
          <w:rFonts w:ascii="Arial" w:hAnsi="Arial" w:cs="Arial"/>
          <w:b/>
          <w:color w:val="000000"/>
          <w:sz w:val="20"/>
          <w:szCs w:val="20"/>
        </w:rPr>
        <w:t>Падалка І.М. "Вона в віки майб</w:t>
      </w:r>
      <w:r>
        <w:rPr>
          <w:rFonts w:ascii="Arial" w:hAnsi="Arial" w:cs="Arial"/>
          <w:b/>
          <w:color w:val="000000"/>
          <w:sz w:val="20"/>
          <w:szCs w:val="20"/>
        </w:rPr>
        <w:t>у</w:t>
      </w:r>
      <w:r w:rsidR="0052088A" w:rsidRPr="002B34F6">
        <w:rPr>
          <w:rFonts w:ascii="Arial" w:hAnsi="Arial" w:cs="Arial"/>
          <w:b/>
          <w:color w:val="000000"/>
          <w:sz w:val="20"/>
          <w:szCs w:val="20"/>
        </w:rPr>
        <w:t xml:space="preserve">тні йти повинна..." (життя і творчість Лесі Українки) </w:t>
      </w:r>
      <w:r w:rsidR="0052088A">
        <w:rPr>
          <w:rFonts w:ascii="Arial" w:hAnsi="Arial" w:cs="Arial"/>
          <w:color w:val="000000"/>
          <w:sz w:val="20"/>
          <w:szCs w:val="20"/>
        </w:rPr>
        <w:t>/ І.М. Падалка // Шкільний бібліотекар .- 2018 .- № 5 .- С. 12-16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15.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 xml:space="preserve">Клименко С.В. Літературний </w:t>
      </w:r>
      <w:proofErr w:type="spellStart"/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квест</w:t>
      </w:r>
      <w:proofErr w:type="spellEnd"/>
      <w:r w:rsidR="0052088A" w:rsidRPr="0054710E">
        <w:rPr>
          <w:rFonts w:ascii="Arial" w:hAnsi="Arial" w:cs="Arial"/>
          <w:b/>
          <w:color w:val="000000"/>
          <w:sz w:val="20"/>
          <w:szCs w:val="20"/>
        </w:rPr>
        <w:t xml:space="preserve"> / С.В. Клименко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5 .- С. 29-31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16.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Мосорик Г.В. "Видатні особистості на українській гривні : година цікавих повідомлень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Г.В. </w:t>
      </w:r>
      <w:proofErr w:type="spellStart"/>
      <w:r w:rsidR="0052088A">
        <w:rPr>
          <w:rFonts w:ascii="Arial" w:hAnsi="Arial" w:cs="Arial"/>
          <w:color w:val="000000"/>
          <w:sz w:val="20"/>
          <w:szCs w:val="20"/>
        </w:rPr>
        <w:t>Мосорик</w:t>
      </w:r>
      <w:proofErr w:type="spellEnd"/>
      <w:r w:rsidR="0052088A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5 .- С. 36-43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17.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Ткачук Н.П. Посвята в читачі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Н.П. Ткачук // Шкільний бібліотекар .- 2018 .- № 6 .- С. 22-25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18.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Галович А.В. Крути - бій за майбутнє: 100-річчя подій (патріотична година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) / А.В. </w:t>
      </w:r>
      <w:proofErr w:type="spellStart"/>
      <w:r w:rsidR="0052088A">
        <w:rPr>
          <w:rFonts w:ascii="Arial" w:hAnsi="Arial" w:cs="Arial"/>
          <w:color w:val="000000"/>
          <w:sz w:val="20"/>
          <w:szCs w:val="20"/>
        </w:rPr>
        <w:t>Галович</w:t>
      </w:r>
      <w:proofErr w:type="spellEnd"/>
      <w:r w:rsidR="0052088A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6 .- С. 35-39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lastRenderedPageBreak/>
        <w:t>19.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Панченко Л.В. "В народі хліб, мов матір, поважають : виховна година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Л.В. Панченко // Шкільний бібліотекар .- 2018 .- № 7 .- С. 6-11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20.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 xml:space="preserve">Григор'єва О.О., </w:t>
      </w:r>
      <w:proofErr w:type="spellStart"/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Шаповалова</w:t>
      </w:r>
      <w:proofErr w:type="spellEnd"/>
      <w:r w:rsidR="0052088A" w:rsidRPr="0054710E">
        <w:rPr>
          <w:rFonts w:ascii="Arial" w:hAnsi="Arial" w:cs="Arial"/>
          <w:b/>
          <w:color w:val="000000"/>
          <w:sz w:val="20"/>
          <w:szCs w:val="20"/>
        </w:rPr>
        <w:t xml:space="preserve"> О.І. Віртуальна подорож бібліотеками світу : для учнів 11-х класів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О.О. Григор'єва, О.І. </w:t>
      </w:r>
      <w:proofErr w:type="spellStart"/>
      <w:r w:rsidR="0052088A">
        <w:rPr>
          <w:rFonts w:ascii="Arial" w:hAnsi="Arial" w:cs="Arial"/>
          <w:color w:val="000000"/>
          <w:sz w:val="20"/>
          <w:szCs w:val="20"/>
        </w:rPr>
        <w:t>Шаповалова</w:t>
      </w:r>
      <w:proofErr w:type="spellEnd"/>
      <w:r w:rsidR="0052088A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7 .- С. 38-43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21.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Соколовська В.В. Конкурси в заохоченні дітей до читання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В.В. Соколовська // Шкільний бібліотекар .- 2018 .- № 8 .- С. 2-4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22.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Вербіцька Г.В. "Людина великої душі" : до ювілею В.О. Сухомлинського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Г.В. </w:t>
      </w:r>
      <w:proofErr w:type="spellStart"/>
      <w:r w:rsidR="0052088A">
        <w:rPr>
          <w:rFonts w:ascii="Arial" w:hAnsi="Arial" w:cs="Arial"/>
          <w:color w:val="000000"/>
          <w:sz w:val="20"/>
          <w:szCs w:val="20"/>
        </w:rPr>
        <w:t>Вербіцька</w:t>
      </w:r>
      <w:proofErr w:type="spellEnd"/>
      <w:r w:rsidR="0052088A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8 .- С. 15-18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23.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Коба Т.А. Я - українець і цим пишаюся! : Л. Костенко, В. Симоненко, В. Стус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Т.А. Коба // Шкільний бібліотекар .- 2018 .- № 8 .- С. 26-33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24.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Коба Т.А. Я - українець і цим пишаюся! : М. Леонтович, В. Івасюк, В. Верховинець, М. Макаренко, Л. Биков, герої "Майдану"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Т.А. Коба // Шкільний бібліотекар .- 2018 .- № 9 .- С. 14-25</w:t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2088A">
        <w:rPr>
          <w:rFonts w:ascii="Arial" w:hAnsi="Arial" w:cs="Arial"/>
          <w:color w:val="000000"/>
          <w:sz w:val="20"/>
          <w:szCs w:val="20"/>
        </w:rPr>
        <w:br/>
      </w:r>
      <w:r w:rsidR="0054710E" w:rsidRPr="0054710E">
        <w:rPr>
          <w:rFonts w:ascii="Arial" w:hAnsi="Arial" w:cs="Arial"/>
          <w:b/>
          <w:color w:val="000000"/>
          <w:sz w:val="20"/>
          <w:szCs w:val="20"/>
        </w:rPr>
        <w:t>26.</w:t>
      </w:r>
      <w:r w:rsidR="0052088A" w:rsidRPr="0054710E">
        <w:rPr>
          <w:rFonts w:ascii="Arial" w:hAnsi="Arial" w:cs="Arial"/>
          <w:b/>
          <w:color w:val="000000"/>
          <w:sz w:val="20"/>
          <w:szCs w:val="20"/>
        </w:rPr>
        <w:t>Копитко Л.Й. Золота скарбниця знань : бібліотечне свято</w:t>
      </w:r>
      <w:r w:rsidR="0052088A">
        <w:rPr>
          <w:rFonts w:ascii="Arial" w:hAnsi="Arial" w:cs="Arial"/>
          <w:color w:val="000000"/>
          <w:sz w:val="20"/>
          <w:szCs w:val="20"/>
        </w:rPr>
        <w:t xml:space="preserve"> / Л.Й. </w:t>
      </w:r>
      <w:proofErr w:type="spellStart"/>
      <w:r w:rsidR="0052088A">
        <w:rPr>
          <w:rFonts w:ascii="Arial" w:hAnsi="Arial" w:cs="Arial"/>
          <w:color w:val="000000"/>
          <w:sz w:val="20"/>
          <w:szCs w:val="20"/>
        </w:rPr>
        <w:t>Копитко</w:t>
      </w:r>
      <w:proofErr w:type="spellEnd"/>
      <w:r w:rsidR="0052088A">
        <w:rPr>
          <w:rFonts w:ascii="Arial" w:hAnsi="Arial" w:cs="Arial"/>
          <w:color w:val="000000"/>
          <w:sz w:val="20"/>
          <w:szCs w:val="20"/>
        </w:rPr>
        <w:t xml:space="preserve"> // Шкільний бібліотекар .- 2018 .- № 10 .- С. 14-16</w:t>
      </w:r>
    </w:p>
    <w:p w:rsidR="00035B82" w:rsidRDefault="00035B82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035B82" w:rsidRDefault="0054710E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54710E">
        <w:rPr>
          <w:rFonts w:ascii="Arial" w:hAnsi="Arial" w:cs="Arial"/>
          <w:b/>
          <w:color w:val="000000"/>
          <w:sz w:val="20"/>
          <w:szCs w:val="20"/>
        </w:rPr>
        <w:t>27.</w:t>
      </w:r>
      <w:r w:rsidR="00035B82" w:rsidRPr="0054710E">
        <w:rPr>
          <w:rFonts w:ascii="Arial" w:hAnsi="Arial" w:cs="Arial"/>
          <w:b/>
          <w:color w:val="000000"/>
          <w:sz w:val="20"/>
          <w:szCs w:val="20"/>
        </w:rPr>
        <w:t xml:space="preserve">Роль шкільної бібліотеки в національно-патріотичному вихованні учнівської молоді : збірник методичних матеріалів </w:t>
      </w:r>
      <w:r w:rsidR="00035B82">
        <w:rPr>
          <w:rFonts w:ascii="Arial" w:hAnsi="Arial" w:cs="Arial"/>
          <w:color w:val="000000"/>
          <w:sz w:val="20"/>
          <w:szCs w:val="20"/>
        </w:rPr>
        <w:t>// Шкільна бібліотека. Плюс .- 2018 .- № 1-2 .- С. 1-31</w:t>
      </w:r>
    </w:p>
    <w:p w:rsidR="00035B82" w:rsidRDefault="00035B82" w:rsidP="0038291D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52088A" w:rsidRPr="00035B82" w:rsidRDefault="00035B82" w:rsidP="0038291D">
      <w:pPr>
        <w:jc w:val="left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035B82">
        <w:rPr>
          <w:rFonts w:ascii="Arial" w:hAnsi="Arial" w:cs="Arial"/>
          <w:b/>
          <w:color w:val="000000"/>
          <w:sz w:val="28"/>
          <w:szCs w:val="28"/>
        </w:rPr>
        <w:t>Бібліотека ОІППО березень 2019 р.</w:t>
      </w:r>
      <w:bookmarkStart w:id="0" w:name="_GoBack"/>
      <w:bookmarkEnd w:id="0"/>
    </w:p>
    <w:sectPr w:rsidR="0052088A" w:rsidRPr="00035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47"/>
    <w:rsid w:val="00035B82"/>
    <w:rsid w:val="00091E67"/>
    <w:rsid w:val="002B34F6"/>
    <w:rsid w:val="002F455E"/>
    <w:rsid w:val="0038291D"/>
    <w:rsid w:val="004A13B4"/>
    <w:rsid w:val="0052088A"/>
    <w:rsid w:val="0054710E"/>
    <w:rsid w:val="0060382C"/>
    <w:rsid w:val="009D3F47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538E-9AA6-4A93-BFED-D54759F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2019-02-28T07:45:00Z</dcterms:created>
  <dcterms:modified xsi:type="dcterms:W3CDTF">2019-02-28T08:38:00Z</dcterms:modified>
</cp:coreProperties>
</file>